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C2E89">
      <w:pPr>
        <w:numPr>
          <w:ilvl w:val="0"/>
          <w:numId w:val="1"/>
        </w:num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复杂行程问题</w:t>
      </w:r>
    </w:p>
    <w:p w14:paraId="68D8C05F">
      <w:pPr>
        <w:numPr>
          <w:ilvl w:val="0"/>
          <w:numId w:val="0"/>
        </w:numPr>
        <w:spacing w:line="360" w:lineRule="auto"/>
        <w:rPr>
          <w:rFonts w:hint="eastAsia"/>
          <w:lang w:val="en-US" w:eastAsia="zh-CN"/>
        </w:rPr>
      </w:pPr>
    </w:p>
    <w:p w14:paraId="59B97B3B"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行程问题是数学王国中一座充满逻辑与巧思的宫殿。它超越了“速度×时间=路程”的基础公式，核心在于对多个对象运动过程的关系分析与逻辑建模。同学们将通过识别运动类型、梳理数量关系（速度和、速度差）、并构建等量关系，锤炼强大的抽象思维与精确的数学表达能力。这不仅是解决应用题，更是进行一场严谨的数学推理。</w:t>
      </w:r>
    </w:p>
    <w:p w14:paraId="56BEA23F"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77470</wp:posOffset>
            </wp:positionV>
            <wp:extent cx="1012825" cy="381000"/>
            <wp:effectExtent l="0" t="0" r="317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1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7F9FEF">
      <w:pPr>
        <w:spacing w:line="240" w:lineRule="auto"/>
        <w:ind w:firstLine="59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</w:p>
    <w:p w14:paraId="2DAB6862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船在静水中的速度为每小时13千米，水流的速度为每小时3千米，船从甲港顺流而下到达乙港用了15小时。从乙港返回甲港需要多少小时?</w:t>
      </w:r>
    </w:p>
    <w:p w14:paraId="1F64D0F9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水流</w:t>
      </w:r>
    </w:p>
    <w:p w14:paraId="72827EB4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7FF91B8B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C51F21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知识链接：同学们，你有逆风骑自行车的经历吗？那是一种什么样的感觉?逆风时需用很大的力气，因为面对的是迎面吹来的风。当顺风时，借着风力，相对而言用力较少。</w:t>
      </w:r>
    </w:p>
    <w:p w14:paraId="0BB123D2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5EC37168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63983C07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69048FE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思考：流水行船问题中涉及到的速度有哪些？它们之间有什么关系呢？</w:t>
      </w:r>
    </w:p>
    <w:p w14:paraId="03C08611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79FBB309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6EC4F26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5D914E98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5F56C91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18A162C6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0AD2901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9778762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F558FD6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4C740CA8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13D02DE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56D6459B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0417598E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77CE826D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681941FA"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1925320" cy="567055"/>
            <wp:effectExtent l="0" t="0" r="5080" b="444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2532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7CB85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0EB48F3A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例题1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一艘小船往返于一段长120千米的航道之间，上行时行了15小时，下行时行了12小时。求船在静水中航行的速度与水速各是多少?</w:t>
      </w:r>
    </w:p>
    <w:p w14:paraId="0BB219F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5DE0F8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</w:p>
    <w:p w14:paraId="78992D43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56E9A9CC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06E1AAEA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622B54DD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5EAD7EB9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6A53965E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088B37EC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1C4633BA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52AF6F1D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401A64E0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083BAC46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例题2 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甲、乙两港相距200千米。一艘轮船从甲港顺流而下10小时到达乙港，已知船速是水速的9倍。这艘轮船从乙港返回甲港用多少个小时?</w:t>
      </w:r>
    </w:p>
    <w:p w14:paraId="4A8C279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832776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94A376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FED214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B8403E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DECCF6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6F6491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EDCF7D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BFCB4B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A7448B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20B44F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B6A6B34">
      <w:pPr>
        <w:numPr>
          <w:ilvl w:val="0"/>
          <w:numId w:val="0"/>
        </w:num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A、B两港间相距360千米，一艘轮船往返两港需35小时，逆流航行比顺流航行多花了5小时。另有一艘机帆船，静水中速度是每小时12千米，这艘机帆船往返两港要多少小时?</w:t>
      </w:r>
    </w:p>
    <w:p w14:paraId="48EF50A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B72BBF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C0FA3F1">
      <w:pPr>
        <w:numPr>
          <w:ilvl w:val="0"/>
          <w:numId w:val="0"/>
        </w:numPr>
        <w:jc w:val="center"/>
        <w:rPr>
          <w:rFonts w:hint="default"/>
          <w:b/>
          <w:bCs/>
          <w:sz w:val="32"/>
          <w:szCs w:val="32"/>
          <w:lang w:val="en-US" w:eastAsia="zh-CN"/>
        </w:rPr>
      </w:pPr>
    </w:p>
    <w:p w14:paraId="3E8603AD">
      <w:pPr>
        <w:numPr>
          <w:ilvl w:val="0"/>
          <w:numId w:val="0"/>
        </w:numPr>
        <w:jc w:val="center"/>
        <w:rPr>
          <w:rFonts w:hint="default"/>
          <w:b/>
          <w:bCs/>
          <w:sz w:val="32"/>
          <w:szCs w:val="32"/>
          <w:lang w:val="en-US" w:eastAsia="zh-CN"/>
        </w:rPr>
      </w:pPr>
    </w:p>
    <w:p w14:paraId="5067919C">
      <w:pPr>
        <w:numPr>
          <w:ilvl w:val="0"/>
          <w:numId w:val="0"/>
        </w:numPr>
        <w:jc w:val="center"/>
        <w:rPr>
          <w:rFonts w:hint="default"/>
          <w:b/>
          <w:bCs/>
          <w:sz w:val="32"/>
          <w:szCs w:val="32"/>
          <w:lang w:val="en-US" w:eastAsia="zh-CN"/>
        </w:rPr>
      </w:pPr>
    </w:p>
    <w:p w14:paraId="418D2098">
      <w:pPr>
        <w:numPr>
          <w:ilvl w:val="0"/>
          <w:numId w:val="0"/>
        </w:numPr>
        <w:jc w:val="center"/>
        <w:rPr>
          <w:rFonts w:hint="default"/>
          <w:b/>
          <w:bCs/>
          <w:sz w:val="32"/>
          <w:szCs w:val="32"/>
          <w:lang w:val="en-US" w:eastAsia="zh-CN"/>
        </w:rPr>
      </w:pPr>
    </w:p>
    <w:p w14:paraId="0AFC32FA">
      <w:pPr>
        <w:numPr>
          <w:ilvl w:val="0"/>
          <w:numId w:val="0"/>
        </w:numPr>
        <w:jc w:val="center"/>
        <w:rPr>
          <w:rFonts w:hint="default"/>
          <w:b/>
          <w:bCs/>
          <w:sz w:val="32"/>
          <w:szCs w:val="32"/>
          <w:lang w:val="en-US" w:eastAsia="zh-CN"/>
        </w:rPr>
      </w:pPr>
    </w:p>
    <w:p w14:paraId="3DAA7972">
      <w:pPr>
        <w:numPr>
          <w:ilvl w:val="0"/>
          <w:numId w:val="0"/>
        </w:num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练习一</w:t>
      </w:r>
    </w:p>
    <w:p w14:paraId="6922FB1A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  <w:t>1、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一艘轮船在静水中航行，每小时行15千米，水流的速度为每小时3千米。这艘轮船顺水航行270千米到达目的地，用了几个小时?如果按原航道返回，需要几小时?</w:t>
      </w:r>
    </w:p>
    <w:p w14:paraId="15CA87B7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</w:p>
    <w:p w14:paraId="2407D778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</w:p>
    <w:p w14:paraId="37C8B42B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</w:p>
    <w:p w14:paraId="400B623C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</w:p>
    <w:p w14:paraId="63758A92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  <w:t>2、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一艘轮船从A地顺流而下开往B地，每小时行28千米，返回A地时用了6小时。已知水速是每小时4千米，A、B两地相距多少千米?</w:t>
      </w:r>
    </w:p>
    <w:p w14:paraId="1170642F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</w:p>
    <w:p w14:paraId="1C9C62C0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</w:p>
    <w:p w14:paraId="7322097F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</w:p>
    <w:p w14:paraId="3BE2EBBF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</w:p>
    <w:p w14:paraId="06DB472E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</w:p>
    <w:p w14:paraId="35E04335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  <w:t>3、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乙船顺水航行2小时，行了120千米，返回原地用了4小时。甲船顺水航行同一段水路，用了3小时，甲船返回原地比去时多用了几小时?</w:t>
      </w:r>
    </w:p>
    <w:p w14:paraId="5432540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DE450B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B26168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F4FD53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854E43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74CBC9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A07FDA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4004AF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ED2B42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6CEFF4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8EAFD8D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3B49B23C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1543685</wp:posOffset>
            </wp:positionH>
            <wp:positionV relativeFrom="paragraph">
              <wp:posOffset>-262255</wp:posOffset>
            </wp:positionV>
            <wp:extent cx="2157730" cy="634365"/>
            <wp:effectExtent l="0" t="0" r="1270" b="635"/>
            <wp:wrapSquare wrapText="bothSides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57730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C1FDD7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例题4  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自动扶梯由下向上匀速运动，每两秒向上移动了1级台阶．卡莉娅在扶梯向上行走，每秒走两级台阶．已知自动扶梯的可见部分共120级，卡莉娅沿扶梯向上走，从底部走到顶部的过程中，她共走了__________级台阶．</w:t>
      </w:r>
    </w:p>
    <w:p w14:paraId="713AED8D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0A0D543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06E873B0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307B978B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09B493A3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96DA80B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7D512352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例题5  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自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动扶梯由下向上匀速运动，每两秒向上移动了1级台阶．卡莉娅在扶梯向上行走，每秒走三级台阶，从底部走到顶部共用40秒．那么自动扶梯的可见部分共有多少级？</w:t>
      </w:r>
    </w:p>
    <w:p w14:paraId="469D4CB7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1BFB783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3E4D3207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40C99EE9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AC29DA4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0723A1AE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171FDE4E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D4B975C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598F965">
      <w:pPr>
        <w:numPr>
          <w:ilvl w:val="0"/>
          <w:numId w:val="0"/>
        </w:numPr>
        <w:jc w:val="center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练习二</w:t>
      </w:r>
    </w:p>
    <w:p w14:paraId="2B40B27B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  <w:t>1、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自动扶梯由下向上匀速运动，每两秒向上移动1级台阶．卡莉娅在扶梯向下行走，每秒走两级台阶．已知自动扶梯的可见部分共120级，卡莉娅沿扶梯向下走，从顶部走到底部的过程中，她共走了多少级台阶？</w:t>
      </w:r>
    </w:p>
    <w:p w14:paraId="0E4F2F19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32488EE9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4F503881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73523880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3A93CA18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70A7AD84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2、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自动扶梯由上向下匀速运动，甲从顶部向下匀速运动，甲从顶部向下走到底部，共走了90级；乙从底部向上走到顶部，共走了120级．如果乙的速度是甲的速度的2倍，那么扶梯可见部分共有多少级？</w:t>
      </w:r>
    </w:p>
    <w:p w14:paraId="16EE1F19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5268DD2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35067B5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97EBE35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7D1FDC6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D370EF9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A0931C9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【选做】3、自动扶梯由下向上匀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drawing>
          <wp:inline distT="0" distB="0" distL="114300" distR="114300">
            <wp:extent cx="16510" cy="24130"/>
            <wp:effectExtent l="0" t="0" r="8890" b="127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速运动，每秒向上移动了1级台阶．阿呆在扶梯顶部开始往下行走，每秒走3级台阶．已知自动扶梯的可见部分共100级，那么阿呆从顶部走到底部的过程中，自动扶梯移动了___________级台阶．</w:t>
      </w:r>
    </w:p>
    <w:p w14:paraId="0A65F07E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ED77B27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09081DC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9CE5454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FD9F6B9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183797D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E6828F8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BF922EA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0083718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1713865</wp:posOffset>
            </wp:positionH>
            <wp:positionV relativeFrom="paragraph">
              <wp:posOffset>3175</wp:posOffset>
            </wp:positionV>
            <wp:extent cx="2178050" cy="597535"/>
            <wp:effectExtent l="0" t="0" r="6350" b="12065"/>
            <wp:wrapSquare wrapText="bothSides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7805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0DE6D3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F808A48"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例题6  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甲、乙两班学生到离校24千米的飞机场参观，但只有一辆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drawing>
          <wp:inline distT="0" distB="0" distL="114300" distR="114300">
            <wp:extent cx="21590" cy="12700"/>
            <wp:effectExtent l="0" t="0" r="381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汽车，一次只能乘坐一个班的学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drawing>
          <wp:inline distT="0" distB="0" distL="114300" distR="114300">
            <wp:extent cx="19050" cy="22860"/>
            <wp:effectExtent l="0" t="0" r="6350" b="254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生．为了尽快到达飞机场，两个班商定，由甲班先坐车，乙班先步行，同时出发，甲班学生在途中某地下车后步行去飞机场，汽车则立即返回接在途中步行的乙班学生．如果甲、乙两班学生步行速度相同，都为5千米/时，汽车的速度为35千米/时．请问：汽车应在距飞机场__________千米处返回接乙班学生，才能使两班同时到达飞机场．</w:t>
      </w:r>
    </w:p>
    <w:p w14:paraId="7A74D212">
      <w:pPr>
        <w:spacing w:line="360" w:lineRule="auto"/>
        <w:rPr>
          <w:rFonts w:hint="eastAsia" w:ascii="Times New Roman" w:hAnsi="Times New Roman"/>
          <w:szCs w:val="21"/>
        </w:rPr>
      </w:pPr>
    </w:p>
    <w:p w14:paraId="3AFDC695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81AF770">
      <w:pPr>
        <w:spacing w:line="36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D1714D8">
      <w:pPr>
        <w:spacing w:line="36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EACDE8D">
      <w:pPr>
        <w:spacing w:line="36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E146E05">
      <w:pPr>
        <w:spacing w:line="36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76C2D72">
      <w:pPr>
        <w:spacing w:line="36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965641B">
      <w:pPr>
        <w:spacing w:line="36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0255BF4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例题7 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高思学校的80名同学去距学校36千米的铁路博物馆参观．但学校只有一辆接送车，车上最多只能载40人（除了司机）．已知车速每小时45千米，同学们步行速度是每小时5千米．那么他们最少需要多少分钟才能到达博物馆？</w:t>
      </w:r>
    </w:p>
    <w:p w14:paraId="0498DA48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0C3BDAD3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3005EED8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782DA4CB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1138B370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p w14:paraId="56BCBF0E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练习三</w:t>
      </w:r>
    </w:p>
    <w:p w14:paraId="71E421C4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  <w:t>1、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两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个营的士兵要到81千米外的营地报到，只有一辆军车可以使用，且一次只能装载一个营的士兵．已知车的速度等于90千米/小时，而士兵步行的速度为6千米/小时．那么经过合理的安排，两个营的士兵最快多少分钟后同时到达营地？</w:t>
      </w:r>
    </w:p>
    <w:p w14:paraId="42D217AF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AA6D917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7463FF2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 xml:space="preserve"> </w:t>
      </w:r>
    </w:p>
    <w:p w14:paraId="712B2C20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33EF715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4D744F2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7FA60CD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2、甲、乙两班同学到9.5千米外的少年宫参加活动，但只有一辆汽车，且一次只能坐一个班同学，已知学生步行速度相同为5千米/小时，汽车载人速度是80千米/小时．为使两班同学同时到达，先让甲班同学乘车，那么每个班同学的步行距离是多少千米？</w:t>
      </w:r>
    </w:p>
    <w:p w14:paraId="0C0FB2D7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79C7DB3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49B5D64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29EDC09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7B407FC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3949301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539E64C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【选做】</w:t>
      </w:r>
    </w:p>
    <w:p w14:paraId="031B0E50">
      <w:pPr>
        <w:spacing w:line="36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1、某种小型飞机满油最多能飞行1500千米，但不够从A地飞到B地．如果从A地派3架这样的飞机，通过实现空中供给油料，可以使其中一架飞机飞到B地，另两架安全返回A地，那么A，B两地最远相距多少千米？</w:t>
      </w:r>
    </w:p>
    <w:p w14:paraId="78F10DDF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7953A19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A91F624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C5C352A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CC11577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AB40B76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084F7E1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2、长江上有相距120千米的甲,乙两个港口,一条小船从甲港顺流航行到乙港,用了5小时；而从乙港返回到甲港却需要6小时,最近长江上游下了几天大雨,水流速度也比原来快0.5千米/时,这时另一条船从甲港顺流航行到乙港用了6小时;那么这条船在从乙港返回到甲港需要多少小时?</w:t>
      </w:r>
    </w:p>
    <w:p w14:paraId="4FD176B6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</w:p>
    <w:p w14:paraId="61B105BF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</w:p>
    <w:p w14:paraId="2A8E915A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</w:p>
    <w:p w14:paraId="2C8648F7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</w:p>
    <w:p w14:paraId="3D33F3DC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</w:p>
    <w:p w14:paraId="172E6835">
      <w:pPr>
        <w:spacing w:line="36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3、一条船从甲地开往乙地,逆水航行,每小时行24千米,到达乙地后,又返回甲地,比逆水航行提前2.5小时到达.已知水流速度是每小时3千米,甲乙两地间的距离是多少千米?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6C3CD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1AB6B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1AB6B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334CE6"/>
    <w:multiLevelType w:val="singleLevel"/>
    <w:tmpl w:val="E8334CE6"/>
    <w:lvl w:ilvl="0" w:tentative="0">
      <w:start w:val="2"/>
      <w:numFmt w:val="chineseCounting"/>
      <w:suff w:val="space"/>
      <w:lvlText w:val="第%1讲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825C80"/>
    <w:rsid w:val="1809307C"/>
    <w:rsid w:val="584B45E2"/>
    <w:rsid w:val="59442E81"/>
    <w:rsid w:val="76A72C39"/>
    <w:rsid w:val="7C82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1849</Words>
  <Characters>1897</Characters>
  <Lines>0</Lines>
  <Paragraphs>0</Paragraphs>
  <TotalTime>8</TotalTime>
  <ScaleCrop>false</ScaleCrop>
  <LinksUpToDate>false</LinksUpToDate>
  <CharactersWithSpaces>1980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2025-09-14T03:15:00Z</dcterms:created>
  <dc:creator>九戒</dc:creator>
  <cp:lastModifiedBy>九戒</cp:lastModifiedBy>
  <dcterms:modified xsi:type="dcterms:W3CDTF">2025-09-17T14:43:29Z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CD11934C3F0940668DAC1FDAEFACD294_13</vt:lpwstr>
  </property>
  <property fmtid="{D5CDD505-2E9C-101B-9397-08002B2CF9AE}" pid="4" name="KSOTemplateDocerSaveRecord">
    <vt:lpwstr>eyJoZGlkIjoiNTkwYWQ3ZTc4OTMwZDE2ZjViNzA4MjlmZjVkN2NjMjUiLCJ1c2VySWQiOiI2NTA4MjA1MjEifQ==</vt:lpwstr>
  </property>
</Properties>
</file>